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324" w:rsidRPr="002E4916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916">
        <w:rPr>
          <w:rFonts w:ascii="Times New Roman" w:hAnsi="Times New Roman" w:cs="Times New Roman"/>
          <w:b/>
          <w:sz w:val="24"/>
          <w:szCs w:val="24"/>
        </w:rPr>
        <w:t>Должностной регламент старшего специалиста 2 разряда</w:t>
      </w:r>
    </w:p>
    <w:p w:rsidR="00165EC2" w:rsidRPr="002E4916" w:rsidRDefault="001B1CF0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камеральных проверок №2</w:t>
      </w:r>
    </w:p>
    <w:p w:rsidR="00D73324" w:rsidRPr="002E4916" w:rsidRDefault="00165EC2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916"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="00D73324" w:rsidRPr="002E4916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</w:t>
      </w:r>
    </w:p>
    <w:p w:rsidR="00D73324" w:rsidRDefault="00165EC2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916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E4916" w:rsidRPr="002E4916">
        <w:rPr>
          <w:rFonts w:ascii="Times New Roman" w:hAnsi="Times New Roman" w:cs="Times New Roman"/>
          <w:b/>
          <w:sz w:val="24"/>
          <w:szCs w:val="24"/>
        </w:rPr>
        <w:t>7</w:t>
      </w:r>
      <w:r w:rsidRPr="002E4916">
        <w:rPr>
          <w:rFonts w:ascii="Times New Roman" w:hAnsi="Times New Roman" w:cs="Times New Roman"/>
          <w:b/>
          <w:sz w:val="24"/>
          <w:szCs w:val="24"/>
        </w:rPr>
        <w:t xml:space="preserve"> по Рязанской области</w:t>
      </w:r>
    </w:p>
    <w:p w:rsidR="008766B0" w:rsidRDefault="008766B0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324" w:rsidRPr="002E4916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916">
        <w:rPr>
          <w:rFonts w:ascii="Times New Roman" w:hAnsi="Times New Roman" w:cs="Times New Roman"/>
          <w:b/>
          <w:sz w:val="24"/>
          <w:szCs w:val="24"/>
        </w:rPr>
        <w:t xml:space="preserve">Регистрационный номер (код) должности по </w:t>
      </w:r>
      <w:hyperlink r:id="rId5" w:history="1">
        <w:r w:rsidRPr="002E4916">
          <w:rPr>
            <w:rFonts w:ascii="Times New Roman" w:hAnsi="Times New Roman" w:cs="Times New Roman"/>
            <w:b/>
            <w:sz w:val="24"/>
            <w:szCs w:val="24"/>
          </w:rPr>
          <w:t>Реестру</w:t>
        </w:r>
      </w:hyperlink>
    </w:p>
    <w:p w:rsidR="00D73324" w:rsidRPr="002E4916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916">
        <w:rPr>
          <w:rFonts w:ascii="Times New Roman" w:hAnsi="Times New Roman" w:cs="Times New Roman"/>
          <w:b/>
          <w:sz w:val="24"/>
          <w:szCs w:val="24"/>
        </w:rPr>
        <w:t>должностей федеральной государственной гражданской службы,</w:t>
      </w:r>
    </w:p>
    <w:p w:rsidR="00D73324" w:rsidRPr="002E4916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4916">
        <w:rPr>
          <w:rFonts w:ascii="Times New Roman" w:hAnsi="Times New Roman" w:cs="Times New Roman"/>
          <w:b/>
          <w:sz w:val="24"/>
          <w:szCs w:val="24"/>
        </w:rPr>
        <w:t>утвержденному</w:t>
      </w:r>
      <w:proofErr w:type="gramEnd"/>
      <w:r w:rsidRPr="002E4916">
        <w:rPr>
          <w:rFonts w:ascii="Times New Roman" w:hAnsi="Times New Roman" w:cs="Times New Roman"/>
          <w:b/>
          <w:sz w:val="24"/>
          <w:szCs w:val="24"/>
        </w:rPr>
        <w:t xml:space="preserve"> Указом Президента Российской Федерации</w:t>
      </w:r>
    </w:p>
    <w:p w:rsidR="00D73324" w:rsidRPr="002E4916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916">
        <w:rPr>
          <w:rFonts w:ascii="Times New Roman" w:hAnsi="Times New Roman" w:cs="Times New Roman"/>
          <w:b/>
          <w:sz w:val="24"/>
          <w:szCs w:val="24"/>
        </w:rPr>
        <w:t xml:space="preserve">от 31.12.2005 N 1574 "О Реестре должностей </w:t>
      </w:r>
      <w:proofErr w:type="gramStart"/>
      <w:r w:rsidRPr="002E4916">
        <w:rPr>
          <w:rFonts w:ascii="Times New Roman" w:hAnsi="Times New Roman" w:cs="Times New Roman"/>
          <w:b/>
          <w:sz w:val="24"/>
          <w:szCs w:val="24"/>
        </w:rPr>
        <w:t>федеральной</w:t>
      </w:r>
      <w:proofErr w:type="gramEnd"/>
    </w:p>
    <w:p w:rsidR="00D73324" w:rsidRPr="002E4916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916">
        <w:rPr>
          <w:rFonts w:ascii="Times New Roman" w:hAnsi="Times New Roman" w:cs="Times New Roman"/>
          <w:b/>
          <w:sz w:val="24"/>
          <w:szCs w:val="24"/>
        </w:rPr>
        <w:t>государственной гражданской службы", - 11-4-4-089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специалиста 2 разряда </w:t>
      </w:r>
      <w:r w:rsidR="002E4916" w:rsidRPr="002E4916">
        <w:rPr>
          <w:rFonts w:ascii="Times New Roman" w:hAnsi="Times New Roman" w:cs="Times New Roman"/>
          <w:sz w:val="24"/>
          <w:szCs w:val="24"/>
        </w:rPr>
        <w:t>отдел камеральных проверок №</w:t>
      </w:r>
      <w:r w:rsidR="002E4916">
        <w:rPr>
          <w:rFonts w:ascii="Times New Roman" w:hAnsi="Times New Roman" w:cs="Times New Roman"/>
          <w:sz w:val="24"/>
          <w:szCs w:val="24"/>
        </w:rPr>
        <w:t>7</w:t>
      </w:r>
      <w:r w:rsidR="00165EC2" w:rsidRPr="002E4916">
        <w:rPr>
          <w:rFonts w:ascii="Times New Roman" w:hAnsi="Times New Roman" w:cs="Times New Roman"/>
          <w:sz w:val="24"/>
          <w:szCs w:val="24"/>
        </w:rPr>
        <w:t xml:space="preserve"> </w:t>
      </w:r>
      <w:r w:rsidR="00165EC2">
        <w:rPr>
          <w:rFonts w:ascii="Times New Roman" w:hAnsi="Times New Roman" w:cs="Times New Roman"/>
          <w:sz w:val="24"/>
          <w:szCs w:val="24"/>
        </w:rPr>
        <w:t>Межрайонной</w:t>
      </w:r>
      <w:r w:rsidRPr="00165EC2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</w:t>
      </w:r>
      <w:r w:rsidR="00165EC2">
        <w:rPr>
          <w:rFonts w:ascii="Times New Roman" w:hAnsi="Times New Roman" w:cs="Times New Roman"/>
          <w:sz w:val="24"/>
          <w:szCs w:val="24"/>
        </w:rPr>
        <w:t>№ 2 по Рязанской области</w:t>
      </w:r>
      <w:r w:rsidRPr="00165EC2">
        <w:rPr>
          <w:rFonts w:ascii="Times New Roman" w:hAnsi="Times New Roman" w:cs="Times New Roman"/>
          <w:sz w:val="24"/>
          <w:szCs w:val="24"/>
        </w:rPr>
        <w:t xml:space="preserve"> (далее -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специалиста </w:t>
      </w:r>
      <w:r w:rsidR="002E491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65EC2">
        <w:rPr>
          <w:rFonts w:ascii="Times New Roman" w:hAnsi="Times New Roman" w:cs="Times New Roman"/>
          <w:sz w:val="24"/>
          <w:szCs w:val="24"/>
        </w:rPr>
        <w:t xml:space="preserve">2 разряда осуществляются приказом </w:t>
      </w:r>
      <w:r w:rsidR="00165EC2">
        <w:rPr>
          <w:rFonts w:ascii="Times New Roman" w:hAnsi="Times New Roman" w:cs="Times New Roman"/>
          <w:sz w:val="24"/>
          <w:szCs w:val="24"/>
        </w:rPr>
        <w:t>Межрайонной</w:t>
      </w:r>
      <w:r w:rsidR="00165EC2" w:rsidRPr="00165EC2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</w:t>
      </w:r>
      <w:r w:rsidR="00165EC2">
        <w:rPr>
          <w:rFonts w:ascii="Times New Roman" w:hAnsi="Times New Roman" w:cs="Times New Roman"/>
          <w:sz w:val="24"/>
          <w:szCs w:val="24"/>
        </w:rPr>
        <w:t xml:space="preserve">№ </w:t>
      </w:r>
      <w:r w:rsidR="002E4916">
        <w:rPr>
          <w:rFonts w:ascii="Times New Roman" w:hAnsi="Times New Roman" w:cs="Times New Roman"/>
          <w:sz w:val="24"/>
          <w:szCs w:val="24"/>
        </w:rPr>
        <w:t>7</w:t>
      </w:r>
      <w:r w:rsidR="00165EC2">
        <w:rPr>
          <w:rFonts w:ascii="Times New Roman" w:hAnsi="Times New Roman" w:cs="Times New Roman"/>
          <w:sz w:val="24"/>
          <w:szCs w:val="24"/>
        </w:rPr>
        <w:t xml:space="preserve"> по Рязанской области</w:t>
      </w:r>
      <w:r w:rsidR="00165EC2" w:rsidRPr="00165EC2">
        <w:rPr>
          <w:rFonts w:ascii="Times New Roman" w:hAnsi="Times New Roman" w:cs="Times New Roman"/>
          <w:sz w:val="24"/>
          <w:szCs w:val="24"/>
        </w:rPr>
        <w:t xml:space="preserve"> </w:t>
      </w:r>
      <w:r w:rsidRPr="00165EC2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>Старший специалист 2 разряда непосредственно подчиняется начальнику отдела.</w:t>
      </w: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A9449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  <w:r w:rsidR="00275C87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A9449B">
        <w:rPr>
          <w:rFonts w:ascii="Times New Roman" w:hAnsi="Times New Roman" w:cs="Times New Roman"/>
          <w:b/>
          <w:sz w:val="24"/>
          <w:szCs w:val="24"/>
        </w:rPr>
        <w:t>лужбы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>3. Для замещения должности старшего специалиста 2 разряда устанавливаются следующие требования: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 xml:space="preserve">а) </w:t>
      </w:r>
      <w:r w:rsidR="008766B0">
        <w:rPr>
          <w:rFonts w:ascii="Times New Roman" w:hAnsi="Times New Roman" w:cs="Times New Roman"/>
          <w:sz w:val="24"/>
          <w:szCs w:val="24"/>
        </w:rPr>
        <w:t xml:space="preserve">  </w:t>
      </w:r>
      <w:r w:rsidRPr="00165EC2">
        <w:rPr>
          <w:rFonts w:ascii="Times New Roman" w:hAnsi="Times New Roman" w:cs="Times New Roman"/>
          <w:sz w:val="24"/>
          <w:szCs w:val="24"/>
        </w:rPr>
        <w:t>наличие профессионального образования;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5EC2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6" w:history="1">
        <w:r w:rsidRPr="002E491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E4916">
        <w:rPr>
          <w:rFonts w:ascii="Times New Roman" w:hAnsi="Times New Roman" w:cs="Times New Roman"/>
          <w:sz w:val="24"/>
          <w:szCs w:val="24"/>
        </w:rPr>
        <w:t xml:space="preserve"> </w:t>
      </w:r>
      <w:r w:rsidRPr="00165EC2">
        <w:rPr>
          <w:rFonts w:ascii="Times New Roman" w:hAnsi="Times New Roman" w:cs="Times New Roman"/>
          <w:sz w:val="24"/>
          <w:szCs w:val="24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165EC2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165EC2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165EC2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5EC2">
        <w:rPr>
          <w:rFonts w:ascii="Times New Roman" w:hAnsi="Times New Roman" w:cs="Times New Roman"/>
          <w:sz w:val="24"/>
          <w:szCs w:val="24"/>
        </w:rPr>
        <w:t xml:space="preserve">в)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</w:t>
      </w:r>
      <w:r w:rsidR="002E491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165EC2">
        <w:rPr>
          <w:rFonts w:ascii="Times New Roman" w:hAnsi="Times New Roman" w:cs="Times New Roman"/>
          <w:sz w:val="24"/>
          <w:szCs w:val="24"/>
        </w:rPr>
        <w:t xml:space="preserve">и периферийными устройствами компьютера, информационно-коммуникационными сетями </w:t>
      </w:r>
      <w:r w:rsidR="002E491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65EC2">
        <w:rPr>
          <w:rFonts w:ascii="Times New Roman" w:hAnsi="Times New Roman" w:cs="Times New Roman"/>
          <w:sz w:val="24"/>
          <w:szCs w:val="24"/>
        </w:rPr>
        <w:t xml:space="preserve">(в том числе с сетью Интернет), в операционной системе, в текстовом редакторе, </w:t>
      </w:r>
      <w:r w:rsidR="002E491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165EC2">
        <w:rPr>
          <w:rFonts w:ascii="Times New Roman" w:hAnsi="Times New Roman" w:cs="Times New Roman"/>
          <w:sz w:val="24"/>
          <w:szCs w:val="24"/>
        </w:rPr>
        <w:t>с электронными таблицами, с базами данных;</w:t>
      </w:r>
      <w:proofErr w:type="gramEnd"/>
      <w:r w:rsidRPr="00165EC2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</w:t>
      </w:r>
      <w:r w:rsidRPr="00165EC2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предусмотрены </w:t>
      </w:r>
      <w:hyperlink r:id="rId7" w:history="1">
        <w:r w:rsidRPr="002E491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2E491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2E491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2E491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2E491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2E491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2E491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2E4916">
        <w:rPr>
          <w:rFonts w:ascii="Times New Roman" w:hAnsi="Times New Roman" w:cs="Times New Roman"/>
          <w:sz w:val="24"/>
          <w:szCs w:val="24"/>
        </w:rPr>
        <w:t xml:space="preserve"> Ф</w:t>
      </w:r>
      <w:r w:rsidRPr="00165EC2">
        <w:rPr>
          <w:rFonts w:ascii="Times New Roman" w:hAnsi="Times New Roman" w:cs="Times New Roman"/>
          <w:sz w:val="24"/>
          <w:szCs w:val="24"/>
        </w:rPr>
        <w:t>едерального закона от 27 июля 2004 г. N 79-ФЗ</w:t>
      </w:r>
      <w:r w:rsidR="002E491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65EC2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2E4916" w:rsidRPr="002E4916" w:rsidRDefault="002E4916" w:rsidP="00275C8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осуществляет иные права и исполняет предусмотренные законодательством Российской Федерации, </w:t>
      </w:r>
      <w:hyperlink r:id="rId11" w:history="1">
        <w:r w:rsidRPr="002E491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 от 30 сентября </w:t>
      </w:r>
      <w:smartTag w:uri="urn:schemas-microsoft-com:office:smarttags" w:element="metricconverter">
        <w:smartTagPr>
          <w:attr w:name="ProductID" w:val="2004 г"/>
        </w:smartTagPr>
        <w:r w:rsidRPr="002E491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.  N 506, положением о межрайонной инспекции Федеральной налоговой службы  № 7                       по Рязанской области, утвержденным руководителем управления Федеральной налоговой службы по Рязанской области "01" июня 2015 г., положением об отделе камеральных проверок №2</w:t>
      </w:r>
      <w:proofErr w:type="gramEnd"/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(распоряжениями) ФНС России,  приказами инспекции, поручениями руководства инспекции.</w:t>
      </w:r>
    </w:p>
    <w:p w:rsidR="002E4916" w:rsidRPr="002E4916" w:rsidRDefault="002E4916" w:rsidP="00275C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</w:t>
      </w:r>
      <w:r w:rsidR="00275C8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 обязан:</w:t>
      </w:r>
    </w:p>
    <w:p w:rsidR="002E4916" w:rsidRPr="002E4916" w:rsidRDefault="002E4916" w:rsidP="00275C87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обеспечивать выполнение задач и функций, возложенных на отдел в соответствии                                  с должностными обязанностями;</w:t>
      </w:r>
    </w:p>
    <w:p w:rsidR="002E4916" w:rsidRPr="002E4916" w:rsidRDefault="002E4916" w:rsidP="00275C8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pacing w:val="-4"/>
          <w:sz w:val="16"/>
          <w:szCs w:val="16"/>
          <w:lang w:eastAsia="ar-SA"/>
        </w:rPr>
        <w:t xml:space="preserve">  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>своевременно и качественно исполнять поручения руководства инспекции, отдела, данные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пределах их полномочий, установленных  законодательством Российской Федерации;</w:t>
      </w:r>
    </w:p>
    <w:p w:rsidR="002E4916" w:rsidRPr="002E4916" w:rsidRDefault="002E4916" w:rsidP="00275C8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pacing w:val="-4"/>
          <w:sz w:val="16"/>
          <w:szCs w:val="16"/>
          <w:lang w:eastAsia="ar-SA"/>
        </w:rPr>
        <w:t xml:space="preserve">   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целях обеспечения эффективной работы отдела своевременно и добросовестно, на высоком профессиональном уровне исполнять должностные обязанности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соответствии с настоящим должностным регламентом;</w:t>
      </w:r>
    </w:p>
    <w:p w:rsidR="002E4916" w:rsidRPr="002E4916" w:rsidRDefault="002E4916" w:rsidP="00275C8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pacing w:val="-4"/>
          <w:sz w:val="16"/>
          <w:szCs w:val="16"/>
          <w:lang w:eastAsia="ar-SA"/>
        </w:rPr>
        <w:t xml:space="preserve">    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исполнении должностных обязанностей соблюдать права и законные интересы граждан и организаций;</w:t>
      </w:r>
    </w:p>
    <w:p w:rsidR="002E4916" w:rsidRPr="002E4916" w:rsidRDefault="002E4916" w:rsidP="00275C8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pacing w:val="-4"/>
          <w:sz w:val="16"/>
          <w:szCs w:val="16"/>
          <w:lang w:eastAsia="ar-SA"/>
        </w:rPr>
        <w:t xml:space="preserve">  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E4916" w:rsidRPr="002E4916" w:rsidRDefault="002E4916" w:rsidP="00275C8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pacing w:val="-4"/>
          <w:sz w:val="16"/>
          <w:szCs w:val="16"/>
          <w:lang w:eastAsia="ar-SA"/>
        </w:rPr>
        <w:t xml:space="preserve">  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E4916" w:rsidRPr="002E4916" w:rsidRDefault="002E4916" w:rsidP="00275C8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pacing w:val="-4"/>
          <w:sz w:val="16"/>
          <w:szCs w:val="16"/>
          <w:lang w:eastAsia="ar-SA"/>
        </w:rPr>
        <w:t xml:space="preserve">  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 по предотвращению такого конфликта;</w:t>
      </w:r>
    </w:p>
    <w:p w:rsidR="002E4916" w:rsidRPr="002E4916" w:rsidRDefault="002E4916" w:rsidP="00275C8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pacing w:val="-4"/>
          <w:sz w:val="16"/>
          <w:szCs w:val="16"/>
          <w:lang w:eastAsia="ar-SA"/>
        </w:rPr>
        <w:t xml:space="preserve">       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>не совершать поступки, порочащие честь и достоинство государственного служащего;</w:t>
      </w:r>
    </w:p>
    <w:p w:rsidR="002E4916" w:rsidRPr="002E4916" w:rsidRDefault="002E4916" w:rsidP="00275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поддерживать уровень квалификации, необходимый для надлежащего выполнения  данных обязанностей;</w:t>
      </w:r>
    </w:p>
    <w:p w:rsidR="002E4916" w:rsidRPr="002E4916" w:rsidRDefault="002E4916" w:rsidP="00275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соблюдать установленные правила публичных выступлений и предоставления служебной информации;</w:t>
      </w:r>
    </w:p>
    <w:p w:rsidR="002E4916" w:rsidRPr="002E4916" w:rsidRDefault="002E4916" w:rsidP="00275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проявлять корректность в обращении с гражданами и работниками налоговых органов;</w:t>
      </w:r>
    </w:p>
    <w:p w:rsidR="002E4916" w:rsidRPr="002E4916" w:rsidRDefault="002E4916" w:rsidP="00275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не допускать конфликтных ситуаций, способных  нанести ущерб собственной репутации или авторитету ФНС России, Управления, инспекции;</w:t>
      </w:r>
    </w:p>
    <w:p w:rsidR="002E4916" w:rsidRPr="002E4916" w:rsidRDefault="002E4916" w:rsidP="00275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соблюдать правила и нормы охраны труда и техники безопасности;</w:t>
      </w:r>
    </w:p>
    <w:p w:rsidR="002E4916" w:rsidRPr="002E4916" w:rsidRDefault="002E4916" w:rsidP="00275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E4916" w:rsidRPr="002E4916" w:rsidRDefault="002E4916" w:rsidP="00275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обеспечивать соблюдение налоговой и иной охраняемой законом тайны в соответствии                          с Налоговым кодексом Российской Федерации, федеральными законами и иными нормативными правовыми актами; </w:t>
      </w:r>
    </w:p>
    <w:p w:rsidR="00275C87" w:rsidRDefault="002E4916" w:rsidP="00275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в связи с исполнением должностных обязанностей использовать средства удаленного доступа к федеральным информационным ресурсам, информационным ресурсам регионального уровня, внешних источников; </w:t>
      </w:r>
    </w:p>
    <w:p w:rsidR="00275C87" w:rsidRDefault="002E4916" w:rsidP="00275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 </w:t>
      </w:r>
      <w:r w:rsidRPr="002E49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 мероприятия налогового контроля;</w:t>
      </w:r>
    </w:p>
    <w:p w:rsidR="002E4916" w:rsidRPr="00275C87" w:rsidRDefault="002E4916" w:rsidP="00275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E49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проводить камеральные налоговые проверки расчетов по страховым взносам организаций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Pr="002E49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индивидуальных предпринимателей;</w:t>
      </w:r>
    </w:p>
    <w:p w:rsidR="002E4916" w:rsidRPr="002E4916" w:rsidRDefault="002E4916" w:rsidP="00275C8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  </w:t>
      </w:r>
      <w:r w:rsidRPr="002E4916">
        <w:rPr>
          <w:rFonts w:ascii="Times New Roman" w:eastAsia="MS Mincho" w:hAnsi="Times New Roman" w:cs="Times New Roman"/>
          <w:sz w:val="24"/>
          <w:szCs w:val="24"/>
          <w:lang w:eastAsia="ru-RU"/>
        </w:rPr>
        <w:t>оформлять материалы  камеральной налоговой проверки;</w:t>
      </w:r>
    </w:p>
    <w:p w:rsidR="002E4916" w:rsidRPr="002E4916" w:rsidRDefault="002E4916" w:rsidP="00275C8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 </w:t>
      </w:r>
      <w:r w:rsidRPr="002E4916">
        <w:rPr>
          <w:rFonts w:ascii="Times New Roman" w:eastAsia="MS Mincho" w:hAnsi="Times New Roman" w:cs="Times New Roman"/>
          <w:sz w:val="24"/>
          <w:szCs w:val="24"/>
          <w:lang w:eastAsia="ru-RU"/>
        </w:rPr>
        <w:t>подготавливать и согласовывать проект решения по результатам проверки;</w:t>
      </w:r>
    </w:p>
    <w:p w:rsidR="002E4916" w:rsidRPr="002E4916" w:rsidRDefault="002E4916" w:rsidP="00275C8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E491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вручать решение налогоплательщику;</w:t>
      </w:r>
    </w:p>
    <w:p w:rsidR="002E4916" w:rsidRPr="002E4916" w:rsidRDefault="002E4916" w:rsidP="00275C8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 </w:t>
      </w:r>
      <w:r w:rsidRPr="002E49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  допросы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иную информацию по запросам других налоговых органов;</w:t>
      </w:r>
    </w:p>
    <w:p w:rsidR="002E4916" w:rsidRPr="002E4916" w:rsidRDefault="002E4916" w:rsidP="00275C8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участвовать в производстве по делам об административных правонарушениях (составлять протоколы об административном правонарушении);</w:t>
      </w:r>
    </w:p>
    <w:p w:rsidR="002E4916" w:rsidRPr="002E4916" w:rsidRDefault="002E4916" w:rsidP="00275C8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E491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принимать участие во взаимодействии с правоохранительными органами и иными контролирующими органами по предмету деятельности отдела;</w:t>
      </w:r>
    </w:p>
    <w:p w:rsidR="002E4916" w:rsidRPr="002E4916" w:rsidRDefault="002E4916" w:rsidP="00275C8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  </w:t>
      </w:r>
      <w:r w:rsidRPr="002E4916">
        <w:rPr>
          <w:rFonts w:ascii="Times New Roman" w:eastAsia="MS Mincho" w:hAnsi="Times New Roman" w:cs="Times New Roman"/>
          <w:sz w:val="24"/>
          <w:szCs w:val="24"/>
          <w:lang w:eastAsia="ru-RU"/>
        </w:rPr>
        <w:t>обеспечивать ведение информационных  ресурсов, касающихся деятельности отдела;</w:t>
      </w:r>
    </w:p>
    <w:p w:rsidR="002E4916" w:rsidRPr="002E4916" w:rsidRDefault="002E4916" w:rsidP="00275C8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нести персональную ответственность за ведение, хранение документов с грифом «ДСП»;</w:t>
      </w:r>
    </w:p>
    <w:p w:rsidR="002E4916" w:rsidRPr="002E4916" w:rsidRDefault="002E4916" w:rsidP="00275C8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 принимать участие в проводимых инспекциями совещаниях, семинарах;</w:t>
      </w:r>
    </w:p>
    <w:p w:rsidR="002E4916" w:rsidRPr="002E4916" w:rsidRDefault="002E4916" w:rsidP="00275C8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 осуществлять делопроизводство в отделе;</w:t>
      </w:r>
    </w:p>
    <w:p w:rsidR="002E4916" w:rsidRPr="002E4916" w:rsidRDefault="002E4916" w:rsidP="00275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sym w:font="Symbol" w:char="F02D"/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исполнять другие поручения начальника отдела;</w:t>
      </w:r>
    </w:p>
    <w:p w:rsidR="002E4916" w:rsidRPr="002E4916" w:rsidRDefault="002E4916" w:rsidP="00275C8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4916">
        <w:rPr>
          <w:rFonts w:ascii="Symbol" w:eastAsia="Times New Roman" w:hAnsi="Symbol" w:cs="Times New Roman"/>
          <w:sz w:val="24"/>
          <w:szCs w:val="24"/>
          <w:lang w:eastAsia="ar-SA"/>
        </w:rPr>
        <w:t></w:t>
      </w:r>
      <w:r w:rsidRPr="002E49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 xml:space="preserve">6.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</w:t>
      </w:r>
      <w:r w:rsidR="002E491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65EC2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специалист</w:t>
      </w: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 xml:space="preserve">2 разряда вправе или </w:t>
      </w:r>
      <w:proofErr w:type="gramStart"/>
      <w:r w:rsidRPr="001B1CF0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1B1CF0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</w:t>
      </w:r>
    </w:p>
    <w:p w:rsidR="00D73324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1B1CF0" w:rsidRPr="001B1CF0" w:rsidRDefault="001B1CF0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916" w:rsidRPr="002E4916" w:rsidRDefault="002E4916" w:rsidP="00275C8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 исполнении служебных обязанностей старший специалист 2 разряда вправе самостоятельно принимать решения по вопросам:</w:t>
      </w:r>
    </w:p>
    <w:p w:rsidR="002E4916" w:rsidRPr="002E4916" w:rsidRDefault="00275C87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="002E4916"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необходимым</w:t>
      </w:r>
      <w:proofErr w:type="gramEnd"/>
      <w:r w:rsidR="002E4916"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своих должностных обязанностей, в соответствии </w:t>
      </w:r>
      <w:r w:rsidR="00876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2E4916"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замещаемой должностью.</w:t>
      </w:r>
    </w:p>
    <w:p w:rsidR="002E4916" w:rsidRPr="002E4916" w:rsidRDefault="002E4916" w:rsidP="00275C8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При исполнении служебных обязанностей старший специалист 2 разряда обязан самостоятельно принимать решения по вопросам:</w:t>
      </w:r>
    </w:p>
    <w:p w:rsidR="002E4916" w:rsidRPr="002E4916" w:rsidRDefault="002E4916" w:rsidP="00275C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применения законодательства Российской Федерации о налогах и сборах;</w:t>
      </w:r>
    </w:p>
    <w:p w:rsidR="002E4916" w:rsidRPr="002E4916" w:rsidRDefault="002E4916" w:rsidP="00275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соответствии с замещаемой государственной гражданской должностью и в пределах функциональной компетенции главный специали</w:t>
      </w:r>
      <w:proofErr w:type="gramStart"/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  впр</w:t>
      </w:r>
      <w:proofErr w:type="gramEnd"/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 принимать решения необходимые для выполнения своих должностных обязанностей;</w:t>
      </w:r>
    </w:p>
    <w:p w:rsidR="002E4916" w:rsidRPr="002E4916" w:rsidRDefault="002E4916" w:rsidP="00275C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</w:t>
      </w:r>
      <w:r w:rsidRPr="002E491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специалист</w:t>
      </w: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 xml:space="preserve">2 разряда вправе или </w:t>
      </w:r>
      <w:proofErr w:type="gramStart"/>
      <w:r w:rsidRPr="001B1CF0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1B1CF0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</w:t>
      </w: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>9. 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2E4916" w:rsidRPr="002E4916" w:rsidRDefault="002E4916" w:rsidP="00275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применение законодательства Российской Федерации о налогах и сборах;</w:t>
      </w:r>
    </w:p>
    <w:p w:rsidR="002E4916" w:rsidRPr="002E4916" w:rsidRDefault="002E4916" w:rsidP="00275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об инспекции и иными нормативными актами.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>10.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165EC2">
        <w:rPr>
          <w:rFonts w:ascii="Times New Roman" w:hAnsi="Times New Roman" w:cs="Times New Roman"/>
          <w:sz w:val="24"/>
          <w:szCs w:val="24"/>
        </w:rPr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2E4916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2E4916">
        <w:rPr>
          <w:rFonts w:ascii="Times New Roman" w:hAnsi="Times New Roman" w:cs="Times New Roman"/>
          <w:sz w:val="24"/>
          <w:szCs w:val="24"/>
        </w:rPr>
        <w:t xml:space="preserve"> </w:t>
      </w:r>
      <w:r w:rsidRPr="00165EC2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утвержденных Указом Президента Российской Федерации</w:t>
      </w:r>
      <w:r w:rsidR="00A9449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65EC2">
        <w:rPr>
          <w:rFonts w:ascii="Times New Roman" w:hAnsi="Times New Roman" w:cs="Times New Roman"/>
          <w:sz w:val="24"/>
          <w:szCs w:val="24"/>
        </w:rPr>
        <w:t xml:space="preserve"> от 12 августа 2002 г. N 885 "Об утверждении общих принципов служебного поведения государственных служащих</w:t>
      </w:r>
      <w:proofErr w:type="gramEnd"/>
      <w:r w:rsidRPr="00165EC2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165EC2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</w:t>
      </w:r>
      <w:r w:rsidRPr="002E4916">
        <w:rPr>
          <w:rFonts w:ascii="Times New Roman" w:hAnsi="Times New Roman" w:cs="Times New Roman"/>
          <w:sz w:val="24"/>
          <w:szCs w:val="24"/>
        </w:rPr>
        <w:t xml:space="preserve">установленных </w:t>
      </w:r>
      <w:hyperlink r:id="rId13" w:history="1">
        <w:r w:rsidRPr="002E491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165EC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1B1CF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1B1CF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E4916" w:rsidRPr="001B1CF0" w:rsidRDefault="002E4916" w:rsidP="00275C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916" w:rsidRPr="002E4916" w:rsidRDefault="002E4916" w:rsidP="00275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16">
        <w:rPr>
          <w:rFonts w:ascii="Times New Roman" w:eastAsia="Times New Roman" w:hAnsi="Times New Roman" w:cs="Times New Roman"/>
          <w:sz w:val="24"/>
          <w:szCs w:val="24"/>
          <w:lang w:eastAsia="ru-RU"/>
        </w:rPr>
        <w:t>13. В соответствии с замещаемой государственной гражданской должностью  и в пределах функциональной компетенции, старший специалист 2 разряда отдела камеральных проверок №2 государственные услуги не оказывает.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CF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73324" w:rsidRPr="001B1CF0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65EC2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EC2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36322">
        <w:rPr>
          <w:rFonts w:ascii="Times New Roman" w:hAnsi="Times New Roman" w:cs="Times New Roman"/>
          <w:sz w:val="24"/>
          <w:szCs w:val="24"/>
        </w:rPr>
        <w:t xml:space="preserve"> </w:t>
      </w:r>
      <w:r w:rsidRPr="00165EC2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D73324" w:rsidRPr="00165EC2" w:rsidRDefault="00D73324" w:rsidP="00275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73324" w:rsidRPr="00165EC2" w:rsidSect="008766B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F5"/>
    <w:rsid w:val="00165EC2"/>
    <w:rsid w:val="001811F5"/>
    <w:rsid w:val="001B1CF0"/>
    <w:rsid w:val="00275C87"/>
    <w:rsid w:val="002E4916"/>
    <w:rsid w:val="005274C2"/>
    <w:rsid w:val="007238DD"/>
    <w:rsid w:val="00825C78"/>
    <w:rsid w:val="008766B0"/>
    <w:rsid w:val="00936322"/>
    <w:rsid w:val="00A9449B"/>
    <w:rsid w:val="00D7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83E0E524EA9394ADF1248810EF55AA865F989224B65237A40AFCC77074162377C02F94D6946028j5G9J" TargetMode="External"/><Relationship Id="rId13" Type="http://schemas.openxmlformats.org/officeDocument/2006/relationships/hyperlink" Target="consultantplus://offline/ref=4883E0E524EA9394ADF1248810EF55AA865F989224B65237A40AFCC77074162377C02F94D694602Dj5G3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83E0E524EA9394ADF1248810EF55AA865F989224B65237A40AFCC77074162377C02F94D694602Aj5G8J" TargetMode="External"/><Relationship Id="rId12" Type="http://schemas.openxmlformats.org/officeDocument/2006/relationships/hyperlink" Target="consultantplus://offline/ref=4883E0E524EA9394ADF1248810EF55AA8C569F922AB90F3DAC53F0C5777B493470892395D69462j2G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83E0E524EA9394ADF1248810EF55AA86579D9728E40535F55FF2jCG2J" TargetMode="External"/><Relationship Id="rId11" Type="http://schemas.openxmlformats.org/officeDocument/2006/relationships/hyperlink" Target="consultantplus://offline/ref=F2F8ECEF4DC6ED0B9248DAACED2AD1E86C1E4AD7463C9B19B0C1320EEFF557A70C88B4BE51BD0F8EtEpDI" TargetMode="External"/><Relationship Id="rId5" Type="http://schemas.openxmlformats.org/officeDocument/2006/relationships/hyperlink" Target="consultantplus://offline/ref=4883E0E524EA9394ADF1248810EF55AA865E9B9A26B05237A40AFCC77074162377C02F94D6946129j5G9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83E0E524EA9394ADF1248810EF55AA865F989224B65237A40AFCC77074162377C02F94D694602Dj5G3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83E0E524EA9394ADF1248810EF55AA865F989224B65237A40AFCC77074162377C02F94D694602Fj5GE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1967</Words>
  <Characters>11217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 Светлана Викторовна</dc:creator>
  <cp:keywords/>
  <dc:description/>
  <cp:lastModifiedBy>Якименко Наталья Владимировна</cp:lastModifiedBy>
  <cp:revision>3</cp:revision>
  <dcterms:created xsi:type="dcterms:W3CDTF">2017-07-04T13:30:00Z</dcterms:created>
  <dcterms:modified xsi:type="dcterms:W3CDTF">2017-07-04T13:37:00Z</dcterms:modified>
</cp:coreProperties>
</file>